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25/2023.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151/2023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DÍGITO COMERCIAL - EIRELI</w:t>
      </w:r>
      <w:r>
        <w:rPr>
          <w:rFonts w:cs="Arial" w:ascii="Arial" w:hAnsi="Arial"/>
          <w:bCs/>
          <w:sz w:val="24"/>
          <w:szCs w:val="24"/>
        </w:rPr>
        <w:t xml:space="preserve">, inscrita no CNPJ sob o nº 00.061.511/0001-13, com sede na cidade de CASCAVEL, na Rua Castro Alves, nº 2161, Bairro Centro, neste ato representada por </w:t>
      </w:r>
      <w:r>
        <w:rPr>
          <w:rFonts w:cs="Arial" w:ascii="Arial" w:hAnsi="Arial"/>
          <w:b/>
          <w:bCs/>
          <w:sz w:val="24"/>
          <w:szCs w:val="24"/>
        </w:rPr>
        <w:t>ANTONIO DE JESUS BASSI</w:t>
      </w:r>
      <w:r>
        <w:rPr>
          <w:rFonts w:cs="Arial" w:ascii="Arial" w:hAnsi="Arial"/>
          <w:bCs/>
          <w:sz w:val="24"/>
          <w:szCs w:val="24"/>
        </w:rPr>
        <w:t>, CPF nº 301.633.909-91, RG nº 18894637, expedida por SSP/PR, doravante designada CONTRATADA, têm justo e contratado entre si, em decorrência do PREGÃO ELETRÔNICO Nº 25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R$ 4.167,30 </w:t>
      </w:r>
      <w:r>
        <w:rPr>
          <w:rFonts w:cs="Arial" w:ascii="Arial" w:hAnsi="Arial"/>
          <w:bCs/>
          <w:sz w:val="24"/>
          <w:szCs w:val="24"/>
        </w:rPr>
        <w:t>(quatro mil cento e sessenta e sete reais e trinta centavos)</w:t>
      </w:r>
      <w:r>
        <w:rPr>
          <w:rFonts w:cs="Arial" w:ascii="Arial" w:hAnsi="Arial"/>
          <w:bCs/>
          <w:sz w:val="24"/>
          <w:szCs w:val="24"/>
        </w:rPr>
        <w:t>, referente aos itens do PREGÃO ELETRÔNICO Nº 25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copag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BARALHO UNO PLASTIFICADO CERTIFICADO PELO INMETRO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CX</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4</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38,50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154,00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vollo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RAQUETES DE TÊNIS DE MESA EMBORRACHADO, COMPOSTO POR MADEIRA, BORRACHA E FIBRA DE ACETATO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PAR</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103,90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1.039,00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nsaartes</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MAQUINA PASSA OU REPASSA, TORTA NA CARA. QUIZ RECREATIVO:</w:t>
              <w:br/>
              <w:t>FONTE BIVOLT 110/220 REMOVÍVEL;</w:t>
              <w:br/>
              <w:t>MODELO INCLINADA COM BOTÕES INDUSTRIAL COGUMELO, LANTERNAS COLORIDA; MEDIDAS DE 45 X 20 X 16 CM A CAIXA DE MDF.</w:t>
              <w:br/>
              <w:t>PESO APROXIMADO 3,5KG; ACOMPANHA SIRENE SONORA E BOTÃO.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1</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469,00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469,00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natural fitness</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CORDA NAVAL 40 MM 10 METROS PARA TREINO CROSS TRAINING COM PEGADORES, MATERIAL POLIETILENO NYLON</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1</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348,00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348,00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live up</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BOLA SUIÇA PILATES 65CM COM BOMBA YOGA ABDOMINAIS, SUPORTA ATÉ 150KG, MATERIAL PVC</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84,00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420,00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art forte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SUPORTE DE PAREDE P/ BOLA SUÍÇA. SUPORTE CONSTRUÍDO EM TUBO 16MM DE DIÂMETRO, TAMANHO 60 CM (COMPRIMENTO) X 38 CM (LARGURA) X 9 CM (ALTURA), PINTURA EPÓXI + BUCHAS E PARAFUSOS DE FIXAÇÃO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59,50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297,50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impaktom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COLCHONETE PARA EXERCÍCIOS PRODUZIDO EM ESPUMA D45, 100% FORRADO EM NAPA E COM TRATAMENTO ANTI-ÁCARO E ANTIALÉRGICO. TAMANHO: 90 X 40 X 3CM, COMPOSIÇÃO INTERNA ESPUMA DE POLIURETANO, COMPOSIÇÃO DA CAPA: NAPA,  DENSIDADE:45</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71,99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1.439,80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w:t>
      </w:r>
      <w:r>
        <w:rPr>
          <w:rFonts w:cs="Arial" w:ascii="Arial" w:hAnsi="Arial"/>
          <w:bCs/>
          <w:sz w:val="24"/>
          <w:szCs w:val="24"/>
        </w:rPr>
        <w:t>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pPr>
      <w:r>
        <w:rPr>
          <w:rFonts w:cs="Arial" w:ascii="Arial" w:hAnsi="Arial"/>
          <w:b/>
          <w:bCs/>
          <w:sz w:val="24"/>
          <w:szCs w:val="24"/>
        </w:rPr>
        <w:t>4.1</w:t>
      </w:r>
      <w:r>
        <w:rPr>
          <w:rFonts w:eastAsia="Times New Roman" w:cs="Arial" w:ascii="Arial" w:hAnsi="Arial"/>
          <w:b/>
          <w:bCs/>
          <w:color w:val="auto"/>
          <w:sz w:val="24"/>
          <w:szCs w:val="24"/>
          <w:lang w:val="pt-BR" w:bidi="ar-SA"/>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maio de 2023 a 24 de maio de 2024.</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3.3.90.30.14.00.00</w:t>
        <w:tab/>
        <w:t>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w:t>
      </w:r>
      <w:r>
        <w:rPr>
          <w:rFonts w:cs="Arial" w:ascii="Arial" w:hAnsi="Arial"/>
          <w:bCs/>
          <w:sz w:val="24"/>
          <w:szCs w:val="24"/>
        </w:rPr>
        <w:t>parcelados no 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considerado</w:t>
      </w:r>
      <w:r>
        <w:rPr>
          <w:rFonts w:cs="Arial" w:ascii="Arial" w:hAnsi="Arial"/>
          <w:bCs/>
          <w:sz w:val="24"/>
          <w:szCs w:val="24"/>
        </w:rPr>
        <w:t>s</w:t>
      </w:r>
      <w:r>
        <w:rPr>
          <w:rFonts w:cs="Arial" w:ascii="Arial" w:hAnsi="Arial"/>
          <w:bCs/>
          <w:sz w:val="24"/>
          <w:szCs w:val="24"/>
        </w:rPr>
        <w:t xml:space="preserve"> impróprio</w:t>
      </w:r>
      <w:r>
        <w:rPr>
          <w:rFonts w:cs="Arial" w:ascii="Arial" w:hAnsi="Arial"/>
          <w:bCs/>
          <w:sz w:val="24"/>
          <w:szCs w:val="24"/>
        </w:rPr>
        <w:t>s</w:t>
      </w:r>
      <w:r>
        <w:rPr>
          <w:rFonts w:cs="Arial" w:ascii="Arial" w:hAnsi="Arial"/>
          <w:bCs/>
          <w:sz w:val="24"/>
          <w:szCs w:val="24"/>
        </w:rPr>
        <w:t xml:space="preserve">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w:t>
      </w:r>
      <w:r>
        <w:rPr>
          <w:rFonts w:cs="Arial" w:ascii="Arial" w:hAnsi="Arial"/>
          <w:bCs/>
          <w:sz w:val="24"/>
          <w:szCs w:val="24"/>
        </w:rPr>
        <w:t>produtos</w:t>
      </w:r>
      <w:r>
        <w:rPr>
          <w:rFonts w:cs="Arial" w:ascii="Arial" w:hAnsi="Arial"/>
          <w:bCs/>
          <w:sz w:val="24"/>
          <w:szCs w:val="24"/>
        </w:rPr>
        <w:t xml:space="preserve">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8.1.20 -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que não apresentar</w:t>
      </w:r>
      <w:r>
        <w:rPr>
          <w:rFonts w:cs="Arial" w:ascii="Arial" w:hAnsi="Arial"/>
          <w:bCs/>
          <w:sz w:val="24"/>
          <w:szCs w:val="24"/>
        </w:rPr>
        <w:t>em</w:t>
      </w:r>
      <w:r>
        <w:rPr>
          <w:rFonts w:cs="Arial" w:ascii="Arial" w:hAnsi="Arial"/>
          <w:bCs/>
          <w:sz w:val="24"/>
          <w:szCs w:val="24"/>
        </w:rPr>
        <w:t xml:space="preserve">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A utilização do instrumento de medição não impede a aplicação concomitante de outros mecanismos para a avaliação da prestação dos serviços.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ANTONIO DE JESUS BASSI</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EDER DA SILVA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208</TotalTime>
  <Application>LibreOffice/6.4.4.2$Windows_X86_64 LibreOffice_project/3d775be2011f3886db32dfd395a6a6d1ca2630ff</Application>
  <Pages>15</Pages>
  <Words>4870</Words>
  <Characters>27095</Characters>
  <CharactersWithSpaces>32094</CharactersWithSpaces>
  <Paragraphs>237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2023-05-24T16:30:59Z</dcterms:modified>
  <cp:revision>54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